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جَلْعُود-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5.1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859 دونم، وتشغل أبنية ومنازل القرية حوالي 74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جلعود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جلعود جزء من أربع عِزب تعرف في قلقيلية باسم العزب الغربية هي (عزبة المدور، عزبة الأشقر،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جلعود القرى والبلدات التالية:</w:t>
      </w:r>
    </w:p>
    <w:p>
      <w:pPr>
        <w:pStyle w:val="rtlJustify"/>
      </w:pPr>
      <w:r>
        <w:rPr>
          <w:rFonts w:ascii="Traditional Arabic" w:hAnsi="Traditional Arabic" w:eastAsia="Traditional Arabic" w:cs="Traditional Arabic"/>
          <w:sz w:val="28"/>
          <w:szCs w:val="28"/>
          <w:rtl/>
        </w:rPr>
        <w:t xml:space="preserve">قرية رأس عطية شمالاً.قرية عزبة المدور شرقاً ومن الشمال الشرقي.قرية عزبة سلمان جنوباً ومن الجنوب الغربي.مستوطنة نيريت التي تفصل أراضي القرية عن الأراضي الفلسطينية المحتلة عام 1948.</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جلعود عام 2007 بـ 111 نسمة.وفي عام 2017 بلغ 145 نسمة.ليرتفع عام 2018 إلى 148 نسمة.عام 2019 بلغ 151 نسمة.عام 2020 وصل إلى 155 نسمة.عام 2021 بلغ 158 نسمة.عام 2022 بلغ 161 نسمة.وفي عام 2023 وصل إلى 165 نسمة.</w:t>
      </w:r>
    </w:p>
    <w:p/>
    <w:p>
      <w:pPr>
        <w:pStyle w:val="Heading2"/>
      </w:pPr>
      <w:bookmarkStart w:id="2" w:name="_Toc2"/>
      <w:r>
        <w:t>القرية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جلعود وفق التالي:</w:t>
      </w:r>
    </w:p>
    <w:p>
      <w:pPr>
        <w:pStyle w:val="rtlJustify"/>
      </w:pPr>
      <w:r>
        <w:rPr>
          <w:rFonts w:ascii="Traditional Arabic" w:hAnsi="Traditional Arabic" w:eastAsia="Traditional Arabic" w:cs="Traditional Arabic"/>
          <w:sz w:val="28"/>
          <w:szCs w:val="28"/>
          <w:rtl/>
        </w:rPr>
        <w:t xml:space="preserve">74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8.6% من مجمل مساحة القرية.أما ما بقي من مساحة القرية أي 785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91.4 % من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عزبة جلعود بحسب المجلس القروي:</w:t>
      </w:r>
    </w:p>
    <w:p>
      <w:pPr>
        <w:pStyle w:val="rtlJustify"/>
      </w:pPr>
      <w:r>
        <w:rPr>
          <w:rFonts w:ascii="Traditional Arabic" w:hAnsi="Traditional Arabic" w:eastAsia="Traditional Arabic" w:cs="Traditional Arabic"/>
          <w:sz w:val="28"/>
          <w:szCs w:val="28"/>
          <w:rtl/>
        </w:rPr>
        <w:t xml:space="preserve">عائلة جلعود.</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14-7-2024عدد السكان المقدر في منتصف العام لمحافظة قلقيلية حسب التجمع 2017-2026، الجهاز المركزي للإحصاء الفلسطيني، تاريخ المشاهدة: 14-7-2024.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2026-02-05T13:11:29+00:00</dcterms:created>
  <dcterms:modified xsi:type="dcterms:W3CDTF">2026-02-05T13:11:29+00:00</dcterms:modified>
</cp:coreProperties>
</file>

<file path=docProps/custom.xml><?xml version="1.0" encoding="utf-8"?>
<Properties xmlns="http://schemas.openxmlformats.org/officeDocument/2006/custom-properties" xmlns:vt="http://schemas.openxmlformats.org/officeDocument/2006/docPropsVTypes"/>
</file>