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 الأستاذ والمربي منصور صبحي السهلي(أبو أيمن)</w:t>
      </w:r>
    </w:p>
    <w:p>
      <w:pPr>
        <w:pStyle w:val="rtlJustify"/>
      </w:pPr>
      <w:r>
        <w:rPr>
          <w:rFonts w:ascii="Traditional Arabic" w:hAnsi="Traditional Arabic" w:eastAsia="Traditional Arabic" w:cs="Traditional Arabic"/>
          <w:sz w:val="28"/>
          <w:szCs w:val="28"/>
          <w:rtl/>
        </w:rPr>
        <w:t xml:space="preserve">هو مربي وتربوي وشاعر فلسطيني، من مواليد عام 1941 في قرية بلد الشيخ قضاء مدينة حيفا عروس الساحل الفلسطيني الجميل، هُجِّرَت عائلته إثر نكبة عام 1948 باتجاه سوريا مروراً من لبنان، وكغيره من أبناء جيله من الشعب الفلسطيني كان شغوفاً للعلم ومثابراً، ليحصل على ليسانس في اللغة العربية عام ١٩٦٨، وينطلق ليدرس الأجيال الصاعدة من اللاجئين الفلسطينيين في سوريا، وقام بعملية التدريس في مدرسة الأليانس في حي الأمين شرق العاصمة السورية دمشق، ثم في مدارس أخرى كمدرسة إعدادية القسطل وسط مخيم اليرموك، وجنباً إلى جنب ساهم في العمل الوطني الفلسطيني، حيث كان في جمعية الكشاف الفلسطينية، وصدر له ديوان شعر بعنوان: آخر خيط من شراع العذاب.</w:t>
      </w:r>
    </w:p>
    <w:p>
      <w:pPr>
        <w:pStyle w:val="rtlJustify"/>
      </w:pPr>
      <w:r>
        <w:rPr>
          <w:rFonts w:ascii="Traditional Arabic" w:hAnsi="Traditional Arabic" w:eastAsia="Traditional Arabic" w:cs="Traditional Arabic"/>
          <w:sz w:val="28"/>
          <w:szCs w:val="28"/>
          <w:rtl/>
        </w:rPr>
        <w:t xml:space="preserve">أطال الله بعمره ورعاه.</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2026-02-06T00:43:15+00:00</dcterms:created>
  <dcterms:modified xsi:type="dcterms:W3CDTF">2026-02-06T00:43:15+00:00</dcterms:modified>
</cp:coreProperties>
</file>

<file path=docProps/custom.xml><?xml version="1.0" encoding="utf-8"?>
<Properties xmlns="http://schemas.openxmlformats.org/officeDocument/2006/custom-properties" xmlns:vt="http://schemas.openxmlformats.org/officeDocument/2006/docPropsVTypes"/>
</file>