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(93)... القاص والكاتب المسرحي أكرم شريم</w:t>
      </w:r>
    </w:p>
    <w:p>
      <w:pPr>
        <w:pStyle w:val="rtlJustify"/>
      </w:pPr>
      <w:r>
        <w:rPr>
          <w:rFonts w:ascii="Traditional Arabic" w:hAnsi="Traditional Arabic" w:eastAsia="Traditional Arabic" w:cs="Traditional Arabic"/>
          <w:sz w:val="28"/>
          <w:szCs w:val="28"/>
          <w:rtl/>
        </w:rPr>
        <w:t xml:space="preserve">هو قاص وكاتب مسرحي فلسطيني من مواليد 16/8/1943 في مدينة قلقيلية في فلسطين وانتقل مع أسرته إلى دمشق إثر النكبة عام 1948 وبقي فيها حتى الآن، حصل على الإجازة الجامعية من كلية الآداب بدمشق ـ قسم اللغة العربية.</w:t>
      </w:r>
    </w:p>
    <w:p>
      <w:pPr>
        <w:pStyle w:val="rtlJustify"/>
      </w:pPr>
      <w:r>
        <w:rPr>
          <w:rFonts w:ascii="Traditional Arabic" w:hAnsi="Traditional Arabic" w:eastAsia="Traditional Arabic" w:cs="Traditional Arabic"/>
          <w:sz w:val="28"/>
          <w:szCs w:val="28"/>
          <w:rtl/>
        </w:rPr>
        <w:t xml:space="preserve">عمل في حرف عديد قبل أن يشتغل بالصحافة قد عمل كجاب في باص ثلات سنوات ثم عاملاً للبلاط مع آل السهلي، وتربطه مع آل السهلي علاقة صداقة وأخوة وخاصة هؤلاء الذين كانوا يسكنوا في منطقة كفرسوسة خلال عقدي الستينيات والسبعينيات ومن بينهم أخي الكبير ياسين السهلي أبو أيمن كما حدثني قبل سنوات. ولقب بعراب الدراما السورية خاصةً وأنه كتب سيناريو أيام الشامية. وله مؤلفات أدبية عديدة كما أنه أسس المسرح الفلسطيني عام  1972 وكل ذلك موثق بصفحة الأديب الكبير.</w:t>
      </w:r>
    </w:p>
    <w:p>
      <w:pPr>
        <w:pStyle w:val="rtlJustify"/>
      </w:pPr>
      <w:r>
        <w:rPr>
          <w:rFonts w:ascii="Traditional Arabic" w:hAnsi="Traditional Arabic" w:eastAsia="Traditional Arabic" w:cs="Traditional Arabic"/>
          <w:sz w:val="28"/>
          <w:szCs w:val="28"/>
          <w:rtl/>
        </w:rPr>
        <w:t xml:space="preserve">رعاك وحفظك ربي ومع الموفقية لصناعة مزيد من النتاجات الأدبية والفنية القاص والكاتب والمسرحي المتميز أكرم شريم.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2026-06-22T23:10:56+00:00</dcterms:created>
  <dcterms:modified xsi:type="dcterms:W3CDTF">2026-06-22T23:10:56+00:00</dcterms:modified>
</cp:coreProperties>
</file>

<file path=docProps/custom.xml><?xml version="1.0" encoding="utf-8"?>
<Properties xmlns="http://schemas.openxmlformats.org/officeDocument/2006/custom-properties" xmlns:vt="http://schemas.openxmlformats.org/officeDocument/2006/docPropsVTypes"/>
</file>